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21895" w14:textId="77777777" w:rsidR="006C4683" w:rsidRDefault="00000000" w:rsidP="00671B1A">
      <w:pPr>
        <w:pStyle w:val="Ttulo1"/>
        <w:jc w:val="center"/>
        <w:rPr>
          <w:color w:val="000000" w:themeColor="text1"/>
          <w:lang w:val="pt-BR"/>
        </w:rPr>
      </w:pPr>
      <w:r w:rsidRPr="00671B1A">
        <w:rPr>
          <w:color w:val="000000" w:themeColor="text1"/>
          <w:lang w:val="pt-BR"/>
        </w:rPr>
        <w:t>REGULAMENTO OFICIAL – VALENÇA EM MOVIMENTO 2025</w:t>
      </w:r>
      <w:r w:rsidRPr="00671B1A">
        <w:rPr>
          <w:color w:val="000000" w:themeColor="text1"/>
          <w:lang w:val="pt-BR"/>
        </w:rPr>
        <w:br/>
        <w:t>Prova de Ciclismo MTB – XCM</w:t>
      </w:r>
    </w:p>
    <w:p w14:paraId="1C6C57B7" w14:textId="77777777" w:rsidR="00671B1A" w:rsidRPr="00671B1A" w:rsidRDefault="00671B1A" w:rsidP="00671B1A">
      <w:pPr>
        <w:rPr>
          <w:lang w:val="pt-BR"/>
        </w:rPr>
      </w:pPr>
    </w:p>
    <w:p w14:paraId="43C5BEC8" w14:textId="77777777" w:rsidR="006C4683" w:rsidRPr="00671B1A" w:rsidRDefault="00000000">
      <w:pPr>
        <w:rPr>
          <w:b/>
          <w:bCs/>
          <w:lang w:val="pt-BR"/>
        </w:rPr>
      </w:pPr>
      <w:r w:rsidRPr="00671B1A">
        <w:rPr>
          <w:b/>
          <w:bCs/>
          <w:lang w:val="pt-BR"/>
        </w:rPr>
        <w:t>1. DISPOSIÇÕES GERAIS</w:t>
      </w:r>
    </w:p>
    <w:p w14:paraId="1434D068" w14:textId="77777777" w:rsidR="006C4683" w:rsidRPr="00671B1A" w:rsidRDefault="00000000">
      <w:pPr>
        <w:rPr>
          <w:lang w:val="pt-BR"/>
        </w:rPr>
      </w:pPr>
      <w:r w:rsidRPr="00671B1A">
        <w:rPr>
          <w:lang w:val="pt-BR"/>
        </w:rPr>
        <w:t>1.1. A prova de ciclismo MTB/XCM Valença em Movimento será realizada no dia 14 de dezembro de 2025, em Valença do Piauí – PI, com concentração e largada às 6h, em local a ser divulgado previamente.</w:t>
      </w:r>
    </w:p>
    <w:p w14:paraId="492BDFC7" w14:textId="77777777" w:rsidR="006C4683" w:rsidRPr="00671B1A" w:rsidRDefault="00000000">
      <w:pPr>
        <w:rPr>
          <w:lang w:val="pt-BR"/>
        </w:rPr>
      </w:pPr>
      <w:r w:rsidRPr="00671B1A">
        <w:rPr>
          <w:lang w:val="pt-BR"/>
        </w:rPr>
        <w:t>1.2. O evento é promovido pela Prefeitura Municipal de Valença do Piauí, por meio das Secretarias Municipais envolvidas.</w:t>
      </w:r>
    </w:p>
    <w:p w14:paraId="33349F66" w14:textId="77777777" w:rsidR="006C4683" w:rsidRPr="00671B1A" w:rsidRDefault="00000000">
      <w:pPr>
        <w:rPr>
          <w:lang w:val="pt-BR"/>
        </w:rPr>
      </w:pPr>
      <w:r w:rsidRPr="00671B1A">
        <w:rPr>
          <w:lang w:val="pt-BR"/>
        </w:rPr>
        <w:t>1.3. O evento possui caráter esportivo, recreativo e social, incentivando a prática do ciclismo e ações de solidariedade.</w:t>
      </w:r>
    </w:p>
    <w:p w14:paraId="04D3D830" w14:textId="77777777" w:rsidR="006C4683" w:rsidRPr="00671B1A" w:rsidRDefault="00000000">
      <w:pPr>
        <w:rPr>
          <w:lang w:val="pt-BR"/>
        </w:rPr>
      </w:pPr>
      <w:r w:rsidRPr="00671B1A">
        <w:rPr>
          <w:lang w:val="pt-BR"/>
        </w:rPr>
        <w:t>1.4. A participação é aberta a atletas locais e visitantes.</w:t>
      </w:r>
    </w:p>
    <w:p w14:paraId="4E194B88" w14:textId="77777777" w:rsidR="006C4683" w:rsidRPr="00671B1A" w:rsidRDefault="00000000">
      <w:pPr>
        <w:rPr>
          <w:b/>
          <w:bCs/>
          <w:lang w:val="pt-BR"/>
        </w:rPr>
      </w:pPr>
      <w:r w:rsidRPr="00671B1A">
        <w:rPr>
          <w:b/>
          <w:bCs/>
          <w:lang w:val="pt-BR"/>
        </w:rPr>
        <w:t>2. CATEGORIAS</w:t>
      </w:r>
    </w:p>
    <w:p w14:paraId="3B736CAF" w14:textId="77777777" w:rsidR="006C4683" w:rsidRPr="00671B1A" w:rsidRDefault="00000000">
      <w:pPr>
        <w:rPr>
          <w:lang w:val="pt-BR"/>
        </w:rPr>
      </w:pPr>
      <w:r w:rsidRPr="00671B1A">
        <w:rPr>
          <w:lang w:val="pt-BR"/>
        </w:rPr>
        <w:t>As categorias serão divididas da seguinte forma:</w:t>
      </w:r>
    </w:p>
    <w:p w14:paraId="561D4BF7" w14:textId="77777777" w:rsidR="006C4683" w:rsidRPr="00671B1A" w:rsidRDefault="00000000">
      <w:pPr>
        <w:rPr>
          <w:lang w:val="pt-BR"/>
        </w:rPr>
      </w:pPr>
      <w:r w:rsidRPr="00671B1A">
        <w:rPr>
          <w:lang w:val="pt-BR"/>
        </w:rPr>
        <w:t xml:space="preserve">• Sub 30 – Masculino – 18 a 29 anos  </w:t>
      </w:r>
    </w:p>
    <w:p w14:paraId="3CF82D21" w14:textId="77777777" w:rsidR="006C4683" w:rsidRPr="00671B1A" w:rsidRDefault="00000000">
      <w:pPr>
        <w:rPr>
          <w:lang w:val="pt-BR"/>
        </w:rPr>
      </w:pPr>
      <w:r w:rsidRPr="00671B1A">
        <w:rPr>
          <w:lang w:val="pt-BR"/>
        </w:rPr>
        <w:t xml:space="preserve">• Open A – Masculino – 30 a 44 anos  </w:t>
      </w:r>
    </w:p>
    <w:p w14:paraId="17E82222" w14:textId="77777777" w:rsidR="006C4683" w:rsidRDefault="00000000">
      <w:r>
        <w:t xml:space="preserve">• Open B – Masculino – 45+  </w:t>
      </w:r>
    </w:p>
    <w:p w14:paraId="3F722F58" w14:textId="77777777" w:rsidR="006C4683" w:rsidRDefault="00000000">
      <w:r>
        <w:t xml:space="preserve">• Open Feminino – Feminino – 18+  </w:t>
      </w:r>
    </w:p>
    <w:p w14:paraId="1A8F1744" w14:textId="77777777" w:rsidR="006C4683" w:rsidRPr="00671B1A" w:rsidRDefault="00000000">
      <w:pPr>
        <w:rPr>
          <w:lang w:val="pt-BR"/>
        </w:rPr>
      </w:pPr>
      <w:r w:rsidRPr="00671B1A">
        <w:rPr>
          <w:lang w:val="pt-BR"/>
        </w:rPr>
        <w:t>• Turismo – Masculino/Feminino – 14+ (com autorização dos pais)</w:t>
      </w:r>
    </w:p>
    <w:p w14:paraId="7E7C4C70" w14:textId="77777777" w:rsidR="006C4683" w:rsidRPr="00671B1A" w:rsidRDefault="00000000">
      <w:pPr>
        <w:rPr>
          <w:lang w:val="pt-BR"/>
        </w:rPr>
      </w:pPr>
      <w:r w:rsidRPr="00671B1A">
        <w:rPr>
          <w:lang w:val="pt-BR"/>
        </w:rPr>
        <w:t>Aviso: Caso alguma categoria não atinja o número mínimo de 5 (cinco) atletas, poderá haver remanejamento para outra categoria compatível, considerando faixa etária e gênero. A decisão final caberá à Comissão Organizadora.</w:t>
      </w:r>
    </w:p>
    <w:p w14:paraId="018D627F" w14:textId="77777777" w:rsidR="006C4683" w:rsidRPr="00671B1A" w:rsidRDefault="00000000">
      <w:pPr>
        <w:rPr>
          <w:b/>
          <w:bCs/>
          <w:lang w:val="pt-BR"/>
        </w:rPr>
      </w:pPr>
      <w:r w:rsidRPr="00671B1A">
        <w:rPr>
          <w:b/>
          <w:bCs/>
          <w:lang w:val="pt-BR"/>
        </w:rPr>
        <w:t>3. PERCURSO</w:t>
      </w:r>
    </w:p>
    <w:p w14:paraId="280854B7" w14:textId="77777777" w:rsidR="006C4683" w:rsidRPr="00671B1A" w:rsidRDefault="00000000">
      <w:pPr>
        <w:rPr>
          <w:lang w:val="pt-BR"/>
        </w:rPr>
      </w:pPr>
      <w:r w:rsidRPr="00671B1A">
        <w:rPr>
          <w:lang w:val="pt-BR"/>
        </w:rPr>
        <w:t>3.1. O percurso oficial terá 35 km, incluindo estradas vicinais, trilhas, subidas e descidas técnicas, caracterizando prova de resistência no formato XCM.</w:t>
      </w:r>
    </w:p>
    <w:p w14:paraId="62A6BB42" w14:textId="77777777" w:rsidR="006C4683" w:rsidRPr="00671B1A" w:rsidRDefault="00000000">
      <w:pPr>
        <w:rPr>
          <w:lang w:val="pt-BR"/>
        </w:rPr>
      </w:pPr>
      <w:r w:rsidRPr="00671B1A">
        <w:rPr>
          <w:lang w:val="pt-BR"/>
        </w:rPr>
        <w:t>3.2. O trajeto poderá ser alterado em caso de condições climáticas adversas ou situações que comprometam a segurança.</w:t>
      </w:r>
    </w:p>
    <w:p w14:paraId="316AC2F5" w14:textId="77777777" w:rsidR="006C4683" w:rsidRPr="00671B1A" w:rsidRDefault="00000000">
      <w:pPr>
        <w:rPr>
          <w:lang w:val="pt-BR"/>
        </w:rPr>
      </w:pPr>
      <w:r w:rsidRPr="00671B1A">
        <w:rPr>
          <w:lang w:val="pt-BR"/>
        </w:rPr>
        <w:t>3.3. A sinalização será realizada com fitas, placas e orientadores distribuídos pelo percurso.</w:t>
      </w:r>
    </w:p>
    <w:p w14:paraId="67C6096B" w14:textId="77777777" w:rsidR="006C4683" w:rsidRPr="00671B1A" w:rsidRDefault="00000000">
      <w:pPr>
        <w:rPr>
          <w:b/>
          <w:bCs/>
          <w:lang w:val="pt-BR"/>
        </w:rPr>
      </w:pPr>
      <w:r w:rsidRPr="00671B1A">
        <w:rPr>
          <w:b/>
          <w:bCs/>
          <w:lang w:val="pt-BR"/>
        </w:rPr>
        <w:t>4. INSCRIÇÕES</w:t>
      </w:r>
    </w:p>
    <w:p w14:paraId="33643499" w14:textId="77777777" w:rsidR="006C4683" w:rsidRPr="00671B1A" w:rsidRDefault="00000000">
      <w:pPr>
        <w:rPr>
          <w:lang w:val="pt-BR"/>
        </w:rPr>
      </w:pPr>
      <w:r w:rsidRPr="00671B1A">
        <w:rPr>
          <w:lang w:val="pt-BR"/>
        </w:rPr>
        <w:lastRenderedPageBreak/>
        <w:t xml:space="preserve">4.1. Inscrições abertas até data a ser divulgada.  </w:t>
      </w:r>
    </w:p>
    <w:p w14:paraId="2642AC8C" w14:textId="77777777" w:rsidR="006C4683" w:rsidRPr="00671B1A" w:rsidRDefault="00000000">
      <w:pPr>
        <w:rPr>
          <w:lang w:val="pt-BR"/>
        </w:rPr>
      </w:pPr>
      <w:r w:rsidRPr="00671B1A">
        <w:rPr>
          <w:lang w:val="pt-BR"/>
        </w:rPr>
        <w:t xml:space="preserve">4.2. Taxa de inscrição: 2 kg de alimento não perecível.  </w:t>
      </w:r>
    </w:p>
    <w:p w14:paraId="66E23DF7" w14:textId="77777777" w:rsidR="006C4683" w:rsidRPr="00671B1A" w:rsidRDefault="00000000">
      <w:pPr>
        <w:rPr>
          <w:lang w:val="pt-BR"/>
        </w:rPr>
      </w:pPr>
      <w:r w:rsidRPr="00671B1A">
        <w:rPr>
          <w:lang w:val="pt-BR"/>
        </w:rPr>
        <w:t xml:space="preserve">4.3. Os alimentos serão destinados a ações sociais da Prefeitura.  </w:t>
      </w:r>
    </w:p>
    <w:p w14:paraId="10701509" w14:textId="77777777" w:rsidR="006C4683" w:rsidRPr="00671B1A" w:rsidRDefault="00000000">
      <w:pPr>
        <w:rPr>
          <w:lang w:val="pt-BR"/>
        </w:rPr>
      </w:pPr>
      <w:r w:rsidRPr="00671B1A">
        <w:rPr>
          <w:lang w:val="pt-BR"/>
        </w:rPr>
        <w:t>4.4. Obrigatória a assinatura do Termo de Responsabilidade.</w:t>
      </w:r>
    </w:p>
    <w:p w14:paraId="36E3A7C0" w14:textId="77777777" w:rsidR="006C4683" w:rsidRPr="00671B1A" w:rsidRDefault="00000000">
      <w:pPr>
        <w:rPr>
          <w:b/>
          <w:bCs/>
          <w:lang w:val="pt-BR"/>
        </w:rPr>
      </w:pPr>
      <w:r w:rsidRPr="00671B1A">
        <w:rPr>
          <w:b/>
          <w:bCs/>
          <w:lang w:val="pt-BR"/>
        </w:rPr>
        <w:t>5. EQUIPAMENTOS OBRIGATÓRIOS</w:t>
      </w:r>
    </w:p>
    <w:p w14:paraId="56A75467" w14:textId="77777777" w:rsidR="006C4683" w:rsidRPr="00671B1A" w:rsidRDefault="00000000">
      <w:pPr>
        <w:rPr>
          <w:lang w:val="pt-BR"/>
        </w:rPr>
      </w:pPr>
      <w:r w:rsidRPr="00671B1A">
        <w:rPr>
          <w:lang w:val="pt-BR"/>
        </w:rPr>
        <w:t xml:space="preserve">• Bicicleta revisada e adequada ao percurso  </w:t>
      </w:r>
    </w:p>
    <w:p w14:paraId="6C5DE395" w14:textId="77777777" w:rsidR="006C4683" w:rsidRPr="00671B1A" w:rsidRDefault="00000000">
      <w:pPr>
        <w:rPr>
          <w:lang w:val="pt-BR"/>
        </w:rPr>
      </w:pPr>
      <w:r w:rsidRPr="00671B1A">
        <w:rPr>
          <w:lang w:val="pt-BR"/>
        </w:rPr>
        <w:t xml:space="preserve">• Capacete afivelado durante toda a prova  </w:t>
      </w:r>
    </w:p>
    <w:p w14:paraId="68F0C81B" w14:textId="77777777" w:rsidR="006C4683" w:rsidRPr="00671B1A" w:rsidRDefault="00000000">
      <w:pPr>
        <w:rPr>
          <w:lang w:val="pt-BR"/>
        </w:rPr>
      </w:pPr>
      <w:r w:rsidRPr="00671B1A">
        <w:rPr>
          <w:lang w:val="pt-BR"/>
        </w:rPr>
        <w:t xml:space="preserve">• Número de identificação visível  </w:t>
      </w:r>
    </w:p>
    <w:p w14:paraId="7839B31C" w14:textId="77777777" w:rsidR="006C4683" w:rsidRPr="00671B1A" w:rsidRDefault="00000000">
      <w:pPr>
        <w:rPr>
          <w:lang w:val="pt-BR"/>
        </w:rPr>
      </w:pPr>
      <w:r w:rsidRPr="00671B1A">
        <w:rPr>
          <w:lang w:val="pt-BR"/>
        </w:rPr>
        <w:t xml:space="preserve">• Hidratação individual  </w:t>
      </w:r>
    </w:p>
    <w:p w14:paraId="58992A50" w14:textId="77777777" w:rsidR="006C4683" w:rsidRPr="00671B1A" w:rsidRDefault="00000000">
      <w:pPr>
        <w:rPr>
          <w:lang w:val="pt-BR"/>
        </w:rPr>
      </w:pPr>
      <w:r w:rsidRPr="00671B1A">
        <w:rPr>
          <w:lang w:val="pt-BR"/>
        </w:rPr>
        <w:t>Recomenda-se luvas, óculos e kit de reparo.</w:t>
      </w:r>
    </w:p>
    <w:p w14:paraId="06F923B2" w14:textId="77777777" w:rsidR="006C4683" w:rsidRPr="00671B1A" w:rsidRDefault="00000000">
      <w:pPr>
        <w:rPr>
          <w:b/>
          <w:bCs/>
          <w:lang w:val="pt-BR"/>
        </w:rPr>
      </w:pPr>
      <w:r w:rsidRPr="00671B1A">
        <w:rPr>
          <w:b/>
          <w:bCs/>
          <w:lang w:val="pt-BR"/>
        </w:rPr>
        <w:t>6. LARGADA E CHEGADA</w:t>
      </w:r>
    </w:p>
    <w:p w14:paraId="1EDB14F8" w14:textId="4A396962" w:rsidR="006C4683" w:rsidRPr="00671B1A" w:rsidRDefault="00000000">
      <w:pPr>
        <w:rPr>
          <w:lang w:val="pt-BR"/>
        </w:rPr>
      </w:pPr>
      <w:r w:rsidRPr="00671B1A">
        <w:rPr>
          <w:lang w:val="pt-BR"/>
        </w:rPr>
        <w:t xml:space="preserve">6.1. </w:t>
      </w:r>
      <w:r w:rsidR="00DC48CD">
        <w:rPr>
          <w:lang w:val="pt-BR"/>
        </w:rPr>
        <w:t>Concentração e vistoria a partir das 5</w:t>
      </w:r>
      <w:r w:rsidR="00DC48CD" w:rsidRPr="00671B1A">
        <w:rPr>
          <w:lang w:val="pt-BR"/>
        </w:rPr>
        <w:t>h</w:t>
      </w:r>
      <w:r w:rsidR="00391F84">
        <w:rPr>
          <w:lang w:val="pt-BR"/>
        </w:rPr>
        <w:t>30mi</w:t>
      </w:r>
      <w:r w:rsidR="00EF2CEB">
        <w:rPr>
          <w:lang w:val="pt-BR"/>
        </w:rPr>
        <w:t>n</w:t>
      </w:r>
      <w:r w:rsidR="00DC48CD">
        <w:rPr>
          <w:lang w:val="pt-BR"/>
        </w:rPr>
        <w:t xml:space="preserve"> e a </w:t>
      </w:r>
      <w:r w:rsidRPr="00671B1A">
        <w:rPr>
          <w:lang w:val="pt-BR"/>
        </w:rPr>
        <w:t xml:space="preserve">Largada às </w:t>
      </w:r>
      <w:r w:rsidR="00DC48CD">
        <w:rPr>
          <w:lang w:val="pt-BR"/>
        </w:rPr>
        <w:t>7</w:t>
      </w:r>
      <w:r w:rsidRPr="00671B1A">
        <w:rPr>
          <w:lang w:val="pt-BR"/>
        </w:rPr>
        <w:t xml:space="preserve">h, em pelotão único ou por categorias.  </w:t>
      </w:r>
    </w:p>
    <w:p w14:paraId="55C03580" w14:textId="77777777" w:rsidR="006C4683" w:rsidRPr="00671B1A" w:rsidRDefault="00000000">
      <w:pPr>
        <w:rPr>
          <w:lang w:val="pt-BR"/>
        </w:rPr>
      </w:pPr>
      <w:r w:rsidRPr="00671B1A">
        <w:rPr>
          <w:lang w:val="pt-BR"/>
        </w:rPr>
        <w:t xml:space="preserve">6.2. O atleta deve estar presente com 30 minutos de antecedência.  </w:t>
      </w:r>
    </w:p>
    <w:p w14:paraId="49D14D4F" w14:textId="77777777" w:rsidR="006C4683" w:rsidRPr="00671B1A" w:rsidRDefault="00000000">
      <w:pPr>
        <w:rPr>
          <w:lang w:val="pt-BR"/>
        </w:rPr>
      </w:pPr>
      <w:r w:rsidRPr="00671B1A">
        <w:rPr>
          <w:lang w:val="pt-BR"/>
        </w:rPr>
        <w:t>6.3. A chegada será registrada por equipe oficial de cronometragem.</w:t>
      </w:r>
    </w:p>
    <w:p w14:paraId="7D8FB96B" w14:textId="77777777" w:rsidR="006C4683" w:rsidRPr="00671B1A" w:rsidRDefault="00000000">
      <w:pPr>
        <w:rPr>
          <w:b/>
          <w:bCs/>
          <w:lang w:val="pt-BR"/>
        </w:rPr>
      </w:pPr>
      <w:r w:rsidRPr="00671B1A">
        <w:rPr>
          <w:b/>
          <w:bCs/>
          <w:lang w:val="pt-BR"/>
        </w:rPr>
        <w:t>7. SEGURANÇA</w:t>
      </w:r>
    </w:p>
    <w:p w14:paraId="0DC94964" w14:textId="77777777" w:rsidR="006C4683" w:rsidRPr="00671B1A" w:rsidRDefault="00000000">
      <w:pPr>
        <w:rPr>
          <w:lang w:val="pt-BR"/>
        </w:rPr>
      </w:pPr>
      <w:r w:rsidRPr="00671B1A">
        <w:rPr>
          <w:lang w:val="pt-BR"/>
        </w:rPr>
        <w:t xml:space="preserve">7.1. É proibido receber apoio externo fora dos pontos permitidos.  </w:t>
      </w:r>
    </w:p>
    <w:p w14:paraId="7E113D31" w14:textId="77777777" w:rsidR="006C4683" w:rsidRPr="00671B1A" w:rsidRDefault="00000000">
      <w:pPr>
        <w:rPr>
          <w:lang w:val="pt-BR"/>
        </w:rPr>
      </w:pPr>
      <w:r w:rsidRPr="00671B1A">
        <w:rPr>
          <w:lang w:val="pt-BR"/>
        </w:rPr>
        <w:t xml:space="preserve">7.2. Haverá ambulância e equipe de resgate.  </w:t>
      </w:r>
    </w:p>
    <w:p w14:paraId="76658605" w14:textId="77777777" w:rsidR="006C4683" w:rsidRPr="00671B1A" w:rsidRDefault="00000000">
      <w:pPr>
        <w:rPr>
          <w:lang w:val="pt-BR"/>
        </w:rPr>
      </w:pPr>
      <w:r w:rsidRPr="00671B1A">
        <w:rPr>
          <w:lang w:val="pt-BR"/>
        </w:rPr>
        <w:t xml:space="preserve">7.3. Em caso de abandono, o atleta deve comunicar à organização.  </w:t>
      </w:r>
    </w:p>
    <w:p w14:paraId="2FD36C85" w14:textId="77777777" w:rsidR="006C4683" w:rsidRPr="00671B1A" w:rsidRDefault="00000000">
      <w:pPr>
        <w:rPr>
          <w:lang w:val="pt-BR"/>
        </w:rPr>
      </w:pPr>
      <w:r w:rsidRPr="00671B1A">
        <w:rPr>
          <w:lang w:val="pt-BR"/>
        </w:rPr>
        <w:t>7.4. A prova poderá ser suspensa por motivos de segurança.</w:t>
      </w:r>
    </w:p>
    <w:p w14:paraId="5CF70A26" w14:textId="77777777" w:rsidR="006C4683" w:rsidRPr="00671B1A" w:rsidRDefault="00000000">
      <w:pPr>
        <w:rPr>
          <w:b/>
          <w:bCs/>
          <w:lang w:val="pt-BR"/>
        </w:rPr>
      </w:pPr>
      <w:r w:rsidRPr="00671B1A">
        <w:rPr>
          <w:b/>
          <w:bCs/>
          <w:lang w:val="pt-BR"/>
        </w:rPr>
        <w:t>8. PENALIDADES</w:t>
      </w:r>
    </w:p>
    <w:p w14:paraId="0C4D39DC" w14:textId="77777777" w:rsidR="006C4683" w:rsidRPr="00671B1A" w:rsidRDefault="00000000">
      <w:pPr>
        <w:rPr>
          <w:lang w:val="pt-BR"/>
        </w:rPr>
      </w:pPr>
      <w:r w:rsidRPr="00671B1A">
        <w:rPr>
          <w:lang w:val="pt-BR"/>
        </w:rPr>
        <w:t>Será desclassificado o atleta que:</w:t>
      </w:r>
    </w:p>
    <w:p w14:paraId="09B16F89" w14:textId="77777777" w:rsidR="006C4683" w:rsidRPr="00671B1A" w:rsidRDefault="00000000">
      <w:pPr>
        <w:rPr>
          <w:lang w:val="pt-BR"/>
        </w:rPr>
      </w:pPr>
      <w:r w:rsidRPr="00671B1A">
        <w:rPr>
          <w:lang w:val="pt-BR"/>
        </w:rPr>
        <w:t xml:space="preserve">• Não usar capacete  </w:t>
      </w:r>
    </w:p>
    <w:p w14:paraId="7710A09A" w14:textId="77777777" w:rsidR="006C4683" w:rsidRPr="00671B1A" w:rsidRDefault="00000000">
      <w:pPr>
        <w:rPr>
          <w:lang w:val="pt-BR"/>
        </w:rPr>
      </w:pPr>
      <w:r w:rsidRPr="00671B1A">
        <w:rPr>
          <w:lang w:val="pt-BR"/>
        </w:rPr>
        <w:t xml:space="preserve">• Receber ajuda externa irregular  </w:t>
      </w:r>
    </w:p>
    <w:p w14:paraId="53EE18DF" w14:textId="77777777" w:rsidR="006C4683" w:rsidRPr="00671B1A" w:rsidRDefault="00000000">
      <w:pPr>
        <w:rPr>
          <w:lang w:val="pt-BR"/>
        </w:rPr>
      </w:pPr>
      <w:r w:rsidRPr="00671B1A">
        <w:rPr>
          <w:lang w:val="pt-BR"/>
        </w:rPr>
        <w:t xml:space="preserve">• Adotar conduta antidesportiva  </w:t>
      </w:r>
    </w:p>
    <w:p w14:paraId="703D16A0" w14:textId="77777777" w:rsidR="006C4683" w:rsidRPr="00671B1A" w:rsidRDefault="00000000">
      <w:pPr>
        <w:rPr>
          <w:lang w:val="pt-BR"/>
        </w:rPr>
      </w:pPr>
      <w:r w:rsidRPr="00671B1A">
        <w:rPr>
          <w:lang w:val="pt-BR"/>
        </w:rPr>
        <w:t xml:space="preserve">• Cortar percurso  </w:t>
      </w:r>
    </w:p>
    <w:p w14:paraId="7299DC60" w14:textId="4AE21E3E" w:rsidR="006C4683" w:rsidRPr="00671B1A" w:rsidRDefault="00000000">
      <w:pPr>
        <w:rPr>
          <w:lang w:val="pt-BR"/>
        </w:rPr>
      </w:pPr>
      <w:r w:rsidRPr="00671B1A">
        <w:rPr>
          <w:lang w:val="pt-BR"/>
        </w:rPr>
        <w:lastRenderedPageBreak/>
        <w:t xml:space="preserve">• </w:t>
      </w:r>
      <w:r w:rsidR="00DC48CD" w:rsidRPr="00671B1A">
        <w:rPr>
          <w:lang w:val="pt-BR"/>
        </w:rPr>
        <w:t>Desobedecer a orientações</w:t>
      </w:r>
      <w:r w:rsidRPr="00671B1A">
        <w:rPr>
          <w:lang w:val="pt-BR"/>
        </w:rPr>
        <w:t xml:space="preserve"> da organização  </w:t>
      </w:r>
    </w:p>
    <w:p w14:paraId="71319BFA" w14:textId="77777777" w:rsidR="00671B1A" w:rsidRDefault="00671B1A">
      <w:pPr>
        <w:rPr>
          <w:b/>
          <w:bCs/>
          <w:lang w:val="pt-BR"/>
        </w:rPr>
      </w:pPr>
    </w:p>
    <w:p w14:paraId="13A85094" w14:textId="642EC467" w:rsidR="006C4683" w:rsidRPr="00671B1A" w:rsidRDefault="00000000">
      <w:pPr>
        <w:rPr>
          <w:b/>
          <w:bCs/>
          <w:lang w:val="pt-BR"/>
        </w:rPr>
      </w:pPr>
      <w:r w:rsidRPr="00671B1A">
        <w:rPr>
          <w:b/>
          <w:bCs/>
          <w:lang w:val="pt-BR"/>
        </w:rPr>
        <w:t>9. PREMIAÇÃO</w:t>
      </w:r>
    </w:p>
    <w:p w14:paraId="3B28016D" w14:textId="77777777" w:rsidR="006C4683" w:rsidRPr="00671B1A" w:rsidRDefault="00000000">
      <w:pPr>
        <w:rPr>
          <w:lang w:val="pt-BR"/>
        </w:rPr>
      </w:pPr>
      <w:r w:rsidRPr="00671B1A">
        <w:rPr>
          <w:lang w:val="pt-BR"/>
        </w:rPr>
        <w:t>Premiação para as categorias Sub 30, Open A, Open B e Open Feminino:</w:t>
      </w:r>
    </w:p>
    <w:p w14:paraId="08CB8D44" w14:textId="77777777" w:rsidR="006C4683" w:rsidRPr="00671B1A" w:rsidRDefault="00000000">
      <w:pPr>
        <w:rPr>
          <w:lang w:val="pt-BR"/>
        </w:rPr>
      </w:pPr>
      <w:r w:rsidRPr="00671B1A">
        <w:rPr>
          <w:lang w:val="pt-BR"/>
        </w:rPr>
        <w:t xml:space="preserve">1º Lugar – Troféu + R$ 300  </w:t>
      </w:r>
    </w:p>
    <w:p w14:paraId="03F714F1" w14:textId="77777777" w:rsidR="006C4683" w:rsidRPr="00671B1A" w:rsidRDefault="00000000">
      <w:pPr>
        <w:rPr>
          <w:lang w:val="pt-BR"/>
        </w:rPr>
      </w:pPr>
      <w:r w:rsidRPr="00671B1A">
        <w:rPr>
          <w:lang w:val="pt-BR"/>
        </w:rPr>
        <w:t xml:space="preserve">2º Lugar – Troféu + R$ 200  </w:t>
      </w:r>
    </w:p>
    <w:p w14:paraId="38EB0D9C" w14:textId="77777777" w:rsidR="006C4683" w:rsidRPr="00671B1A" w:rsidRDefault="00000000">
      <w:pPr>
        <w:rPr>
          <w:lang w:val="pt-BR"/>
        </w:rPr>
      </w:pPr>
      <w:r w:rsidRPr="00671B1A">
        <w:rPr>
          <w:lang w:val="pt-BR"/>
        </w:rPr>
        <w:t xml:space="preserve">3º Lugar – Troféu + R$ 100  </w:t>
      </w:r>
    </w:p>
    <w:p w14:paraId="2C75EC05" w14:textId="77777777" w:rsidR="006C4683" w:rsidRPr="00671B1A" w:rsidRDefault="00000000">
      <w:pPr>
        <w:rPr>
          <w:lang w:val="pt-BR"/>
        </w:rPr>
      </w:pPr>
      <w:r w:rsidRPr="00671B1A">
        <w:rPr>
          <w:lang w:val="pt-BR"/>
        </w:rPr>
        <w:t>Categoria Turismo: Sorteio de brindes entre os participantes que concluírem o percurso.</w:t>
      </w:r>
    </w:p>
    <w:p w14:paraId="42EC4732" w14:textId="77777777" w:rsidR="006C4683" w:rsidRPr="00671B1A" w:rsidRDefault="00000000">
      <w:pPr>
        <w:rPr>
          <w:lang w:val="pt-BR"/>
        </w:rPr>
      </w:pPr>
      <w:r w:rsidRPr="00671B1A">
        <w:rPr>
          <w:lang w:val="pt-BR"/>
        </w:rPr>
        <w:t xml:space="preserve">9.2. Medalhas de participação para todos que concluírem a prova.  </w:t>
      </w:r>
    </w:p>
    <w:p w14:paraId="7D7418A9" w14:textId="77777777" w:rsidR="006C4683" w:rsidRPr="00671B1A" w:rsidRDefault="00000000">
      <w:pPr>
        <w:rPr>
          <w:lang w:val="pt-BR"/>
        </w:rPr>
      </w:pPr>
      <w:r w:rsidRPr="00671B1A">
        <w:rPr>
          <w:lang w:val="pt-BR"/>
        </w:rPr>
        <w:t>9.3. Brindes adicionais podem ser incluídos conforme apoio recebido.</w:t>
      </w:r>
    </w:p>
    <w:p w14:paraId="69E300E1" w14:textId="77777777" w:rsidR="006C4683" w:rsidRPr="00671B1A" w:rsidRDefault="00000000">
      <w:pPr>
        <w:rPr>
          <w:b/>
          <w:bCs/>
          <w:lang w:val="pt-BR"/>
        </w:rPr>
      </w:pPr>
      <w:r w:rsidRPr="00671B1A">
        <w:rPr>
          <w:b/>
          <w:bCs/>
          <w:lang w:val="pt-BR"/>
        </w:rPr>
        <w:t>10. TERMO DE RESPONSABILIDADE</w:t>
      </w:r>
    </w:p>
    <w:p w14:paraId="44A5B0BF" w14:textId="77777777" w:rsidR="006C4683" w:rsidRPr="00671B1A" w:rsidRDefault="00000000">
      <w:pPr>
        <w:rPr>
          <w:lang w:val="pt-BR"/>
        </w:rPr>
      </w:pPr>
      <w:r w:rsidRPr="00671B1A">
        <w:rPr>
          <w:lang w:val="pt-BR"/>
        </w:rPr>
        <w:t>Ao participar, o atleta declara:</w:t>
      </w:r>
    </w:p>
    <w:p w14:paraId="237A76A4" w14:textId="77777777" w:rsidR="006C4683" w:rsidRPr="00671B1A" w:rsidRDefault="00000000">
      <w:pPr>
        <w:rPr>
          <w:lang w:val="pt-BR"/>
        </w:rPr>
      </w:pPr>
      <w:r w:rsidRPr="00671B1A">
        <w:rPr>
          <w:lang w:val="pt-BR"/>
        </w:rPr>
        <w:t xml:space="preserve">• Estar fisicamente apto  </w:t>
      </w:r>
    </w:p>
    <w:p w14:paraId="2C263098" w14:textId="77777777" w:rsidR="006C4683" w:rsidRPr="00671B1A" w:rsidRDefault="00000000">
      <w:pPr>
        <w:rPr>
          <w:lang w:val="pt-BR"/>
        </w:rPr>
      </w:pPr>
      <w:r w:rsidRPr="00671B1A">
        <w:rPr>
          <w:lang w:val="pt-BR"/>
        </w:rPr>
        <w:t xml:space="preserve">• Assumir riscos inerentes ao MTB  </w:t>
      </w:r>
    </w:p>
    <w:p w14:paraId="502307D7" w14:textId="77777777" w:rsidR="006C4683" w:rsidRPr="00671B1A" w:rsidRDefault="00000000">
      <w:pPr>
        <w:rPr>
          <w:lang w:val="pt-BR"/>
        </w:rPr>
      </w:pPr>
      <w:r w:rsidRPr="00671B1A">
        <w:rPr>
          <w:lang w:val="pt-BR"/>
        </w:rPr>
        <w:t xml:space="preserve">• Autorizar uso de imagem  </w:t>
      </w:r>
    </w:p>
    <w:p w14:paraId="6AF0AE07" w14:textId="77777777" w:rsidR="006C4683" w:rsidRPr="00671B1A" w:rsidRDefault="00000000">
      <w:pPr>
        <w:rPr>
          <w:lang w:val="pt-BR"/>
        </w:rPr>
      </w:pPr>
      <w:r w:rsidRPr="00671B1A">
        <w:rPr>
          <w:lang w:val="pt-BR"/>
        </w:rPr>
        <w:t xml:space="preserve">• Concordar integralmente com este regulamento  </w:t>
      </w:r>
    </w:p>
    <w:p w14:paraId="2E51241A" w14:textId="77777777" w:rsidR="006C4683" w:rsidRPr="00671B1A" w:rsidRDefault="00000000">
      <w:pPr>
        <w:rPr>
          <w:b/>
          <w:bCs/>
          <w:lang w:val="pt-BR"/>
        </w:rPr>
      </w:pPr>
      <w:r w:rsidRPr="00671B1A">
        <w:rPr>
          <w:b/>
          <w:bCs/>
          <w:lang w:val="pt-BR"/>
        </w:rPr>
        <w:t>11. DISPOSIÇÕES FINAIS</w:t>
      </w:r>
    </w:p>
    <w:p w14:paraId="79E2C019" w14:textId="77777777" w:rsidR="006C4683" w:rsidRPr="00671B1A" w:rsidRDefault="00000000">
      <w:pPr>
        <w:rPr>
          <w:lang w:val="pt-BR"/>
        </w:rPr>
      </w:pPr>
      <w:r w:rsidRPr="00671B1A">
        <w:rPr>
          <w:lang w:val="pt-BR"/>
        </w:rPr>
        <w:t xml:space="preserve">• Casos omissos serão decididos pela organização  </w:t>
      </w:r>
    </w:p>
    <w:p w14:paraId="0AF08A4D" w14:textId="77777777" w:rsidR="006C4683" w:rsidRPr="00671B1A" w:rsidRDefault="00000000">
      <w:pPr>
        <w:rPr>
          <w:lang w:val="pt-BR"/>
        </w:rPr>
      </w:pPr>
      <w:r w:rsidRPr="00671B1A">
        <w:rPr>
          <w:lang w:val="pt-BR"/>
        </w:rPr>
        <w:t xml:space="preserve">• A inscrição implica ciência e aceitação de todas as regras  </w:t>
      </w:r>
    </w:p>
    <w:p w14:paraId="48F67255" w14:textId="77777777" w:rsidR="006C4683" w:rsidRPr="00671B1A" w:rsidRDefault="00000000">
      <w:pPr>
        <w:rPr>
          <w:lang w:val="pt-BR"/>
        </w:rPr>
      </w:pPr>
      <w:r w:rsidRPr="00671B1A">
        <w:rPr>
          <w:lang w:val="pt-BR"/>
        </w:rPr>
        <w:t xml:space="preserve">• Informações adicionais serão divulgadas pelos canais oficiais  </w:t>
      </w:r>
    </w:p>
    <w:sectPr w:rsidR="006C4683" w:rsidRPr="00671B1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3766153">
    <w:abstractNumId w:val="8"/>
  </w:num>
  <w:num w:numId="2" w16cid:durableId="1798451953">
    <w:abstractNumId w:val="6"/>
  </w:num>
  <w:num w:numId="3" w16cid:durableId="1774324369">
    <w:abstractNumId w:val="5"/>
  </w:num>
  <w:num w:numId="4" w16cid:durableId="1051804426">
    <w:abstractNumId w:val="4"/>
  </w:num>
  <w:num w:numId="5" w16cid:durableId="246307918">
    <w:abstractNumId w:val="7"/>
  </w:num>
  <w:num w:numId="6" w16cid:durableId="1741174862">
    <w:abstractNumId w:val="3"/>
  </w:num>
  <w:num w:numId="7" w16cid:durableId="2001542555">
    <w:abstractNumId w:val="2"/>
  </w:num>
  <w:num w:numId="8" w16cid:durableId="1669211534">
    <w:abstractNumId w:val="1"/>
  </w:num>
  <w:num w:numId="9" w16cid:durableId="1674647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91F84"/>
    <w:rsid w:val="00466101"/>
    <w:rsid w:val="00671B1A"/>
    <w:rsid w:val="006C4683"/>
    <w:rsid w:val="00AA1D8D"/>
    <w:rsid w:val="00B47730"/>
    <w:rsid w:val="00CB0664"/>
    <w:rsid w:val="00DC48CD"/>
    <w:rsid w:val="00EF2C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138192"/>
  <w14:defaultImageDpi w14:val="300"/>
  <w15:docId w15:val="{18879293-33FF-4CB2-82C1-18C871673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542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HERMES GOMES</cp:lastModifiedBy>
  <cp:revision>5</cp:revision>
  <dcterms:created xsi:type="dcterms:W3CDTF">2013-12-23T23:15:00Z</dcterms:created>
  <dcterms:modified xsi:type="dcterms:W3CDTF">2025-12-03T18:05:00Z</dcterms:modified>
  <cp:category/>
</cp:coreProperties>
</file>